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96beca087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760dadd91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Wormatowice,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7808d4a264ee3" /><Relationship Type="http://schemas.openxmlformats.org/officeDocument/2006/relationships/numbering" Target="/word/numbering.xml" Id="Rd67ee1dff890422e" /><Relationship Type="http://schemas.openxmlformats.org/officeDocument/2006/relationships/settings" Target="/word/settings.xml" Id="R2b2c2f0b29e24918" /><Relationship Type="http://schemas.openxmlformats.org/officeDocument/2006/relationships/image" Target="/word/media/60e0e2bb-b02e-41d8-9635-d6f7f9d479dc.png" Id="Rf4b760dadd914dcb" /></Relationships>
</file>