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24f3b5510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fb95ce474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Wozlawki,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7a1bf5c6040e5" /><Relationship Type="http://schemas.openxmlformats.org/officeDocument/2006/relationships/numbering" Target="/word/numbering.xml" Id="R8739b42220ad4ecf" /><Relationship Type="http://schemas.openxmlformats.org/officeDocument/2006/relationships/settings" Target="/word/settings.xml" Id="R53dd8b38dfb242cd" /><Relationship Type="http://schemas.openxmlformats.org/officeDocument/2006/relationships/image" Target="/word/media/9f7add3d-b717-4c92-afeb-92b3fbb4c1e4.png" Id="Rb65fb95ce47447d0" /></Relationships>
</file>