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ab563bc8a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d8c9a2a23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98b0fc5114b51" /><Relationship Type="http://schemas.openxmlformats.org/officeDocument/2006/relationships/numbering" Target="/word/numbering.xml" Id="R63370ca885394b8c" /><Relationship Type="http://schemas.openxmlformats.org/officeDocument/2006/relationships/settings" Target="/word/settings.xml" Id="R96d94586e0b74cfc" /><Relationship Type="http://schemas.openxmlformats.org/officeDocument/2006/relationships/image" Target="/word/media/66285950-9c5c-45e3-9a6b-f1a5d3ec2764.png" Id="R351d8c9a2a234580" /></Relationships>
</file>