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bef99bbda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b566df8250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Wroblin Glogowski,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12be86ec84366" /><Relationship Type="http://schemas.openxmlformats.org/officeDocument/2006/relationships/numbering" Target="/word/numbering.xml" Id="Ra62ac064afdb4052" /><Relationship Type="http://schemas.openxmlformats.org/officeDocument/2006/relationships/settings" Target="/word/settings.xml" Id="R792811c7ecc54a30" /><Relationship Type="http://schemas.openxmlformats.org/officeDocument/2006/relationships/image" Target="/word/media/1b0164b5-adff-4fee-bc72-d01f06feb19d.png" Id="R02b566df825044aa" /></Relationships>
</file>