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4400ab91c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cc3f1e508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Wrocislawice,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220710d894cf8" /><Relationship Type="http://schemas.openxmlformats.org/officeDocument/2006/relationships/numbering" Target="/word/numbering.xml" Id="Rf716f90737344691" /><Relationship Type="http://schemas.openxmlformats.org/officeDocument/2006/relationships/settings" Target="/word/settings.xml" Id="Rf1c76130dc5b4eb6" /><Relationship Type="http://schemas.openxmlformats.org/officeDocument/2006/relationships/image" Target="/word/media/ee67b7cb-7361-4e7e-91d4-dd84259f2164.png" Id="R8fccc3f1e5084cdd" /></Relationships>
</file>