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91064f2eb4e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75f454e29041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Wroczyny,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0c45f36bc94256" /><Relationship Type="http://schemas.openxmlformats.org/officeDocument/2006/relationships/numbering" Target="/word/numbering.xml" Id="R884b89723c894499" /><Relationship Type="http://schemas.openxmlformats.org/officeDocument/2006/relationships/settings" Target="/word/settings.xml" Id="R0e250865f19b47ee" /><Relationship Type="http://schemas.openxmlformats.org/officeDocument/2006/relationships/image" Target="/word/media/ac5f1728-2079-44e5-b042-7304bd11a689.png" Id="Raf75f454e290411b" /></Relationships>
</file>