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1b3c901a7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6ee87a781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8b5c57fee4afd" /><Relationship Type="http://schemas.openxmlformats.org/officeDocument/2006/relationships/numbering" Target="/word/numbering.xml" Id="Rfc33d781481d4053" /><Relationship Type="http://schemas.openxmlformats.org/officeDocument/2006/relationships/settings" Target="/word/settings.xml" Id="R41c053a299a24b23" /><Relationship Type="http://schemas.openxmlformats.org/officeDocument/2006/relationships/image" Target="/word/media/48c76bc9-1f60-4b91-be29-80c9f990fca9.png" Id="R01d6ee87a7814554" /></Relationships>
</file>