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c38d963d5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eda0ce0e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4ad994bc46af" /><Relationship Type="http://schemas.openxmlformats.org/officeDocument/2006/relationships/numbering" Target="/word/numbering.xml" Id="R9f6f2072c7564dd8" /><Relationship Type="http://schemas.openxmlformats.org/officeDocument/2006/relationships/settings" Target="/word/settings.xml" Id="R8e0e91761f03481c" /><Relationship Type="http://schemas.openxmlformats.org/officeDocument/2006/relationships/image" Target="/word/media/a5d54ed7-259a-475d-a187-21504099ad5f.png" Id="R1e7eda0ce0ea4e73" /></Relationships>
</file>