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9f7df9334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e499e0e7c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Wrzeszczewice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46098c0a74fc5" /><Relationship Type="http://schemas.openxmlformats.org/officeDocument/2006/relationships/numbering" Target="/word/numbering.xml" Id="R346d093e37c54622" /><Relationship Type="http://schemas.openxmlformats.org/officeDocument/2006/relationships/settings" Target="/word/settings.xml" Id="Rd576f80277c5481f" /><Relationship Type="http://schemas.openxmlformats.org/officeDocument/2006/relationships/image" Target="/word/media/2818669a-ec77-4db5-a257-5ffda2baffc2.png" Id="R96ce499e0e7c42e7" /></Relationships>
</file>