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fcd5e52b1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8610e3b3e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Wrzeszczowska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5f59d04f04a1b" /><Relationship Type="http://schemas.openxmlformats.org/officeDocument/2006/relationships/numbering" Target="/word/numbering.xml" Id="Rf4b67e87927149ca" /><Relationship Type="http://schemas.openxmlformats.org/officeDocument/2006/relationships/settings" Target="/word/settings.xml" Id="Re1f311cd673642ee" /><Relationship Type="http://schemas.openxmlformats.org/officeDocument/2006/relationships/image" Target="/word/media/1c4f687f-0c13-434a-ad78-4bea118f1614.png" Id="R9738610e3b3e4d58" /></Relationships>
</file>