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d687d0772e46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26caf5e10642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Wrzosow,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3f8fc4c61a40f7" /><Relationship Type="http://schemas.openxmlformats.org/officeDocument/2006/relationships/numbering" Target="/word/numbering.xml" Id="R6ef513309f7441c8" /><Relationship Type="http://schemas.openxmlformats.org/officeDocument/2006/relationships/settings" Target="/word/settings.xml" Id="Rcb71037fe48f467d" /><Relationship Type="http://schemas.openxmlformats.org/officeDocument/2006/relationships/image" Target="/word/media/68905c7d-3669-49c3-b762-a94aa794ef6e.png" Id="R5026caf5e1064270" /></Relationships>
</file>