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acb822989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f4ba4cb99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Wudzyn,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0612d566a44ff" /><Relationship Type="http://schemas.openxmlformats.org/officeDocument/2006/relationships/numbering" Target="/word/numbering.xml" Id="Rae8d9522c5a64999" /><Relationship Type="http://schemas.openxmlformats.org/officeDocument/2006/relationships/settings" Target="/word/settings.xml" Id="R85de0729787844d9" /><Relationship Type="http://schemas.openxmlformats.org/officeDocument/2006/relationships/image" Target="/word/media/4ac8f13e-751d-43f5-9f7a-48bfa1886896.png" Id="Red3f4ba4cb994e2e" /></Relationships>
</file>