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63306ad6b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218986eaa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Wyblyszczow,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2b4504f124d1e" /><Relationship Type="http://schemas.openxmlformats.org/officeDocument/2006/relationships/numbering" Target="/word/numbering.xml" Id="R20f4c6a959ff42cc" /><Relationship Type="http://schemas.openxmlformats.org/officeDocument/2006/relationships/settings" Target="/word/settings.xml" Id="R767ba598fcfb482b" /><Relationship Type="http://schemas.openxmlformats.org/officeDocument/2006/relationships/image" Target="/word/media/1d127455-2565-4311-b057-5261b519795c.png" Id="R3e3218986eaa4e87" /></Relationships>
</file>