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6b647236924c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88b6a0d49c4f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Wychylowki,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1a57336f5240e0" /><Relationship Type="http://schemas.openxmlformats.org/officeDocument/2006/relationships/numbering" Target="/word/numbering.xml" Id="R8fb678e881624416" /><Relationship Type="http://schemas.openxmlformats.org/officeDocument/2006/relationships/settings" Target="/word/settings.xml" Id="R48788cb9eeec4f94" /><Relationship Type="http://schemas.openxmlformats.org/officeDocument/2006/relationships/image" Target="/word/media/c2b7d7da-d153-40b4-aa6b-11638f50c376.png" Id="Rc088b6a0d49c4ff0" /></Relationships>
</file>