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e08c3f093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1dbb1e665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Wyczulki,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19d73a1824d5a" /><Relationship Type="http://schemas.openxmlformats.org/officeDocument/2006/relationships/numbering" Target="/word/numbering.xml" Id="R0fbd439073824170" /><Relationship Type="http://schemas.openxmlformats.org/officeDocument/2006/relationships/settings" Target="/word/settings.xml" Id="Rb3048b9d6b1c49ea" /><Relationship Type="http://schemas.openxmlformats.org/officeDocument/2006/relationships/image" Target="/word/media/26bee8ff-31cc-46a7-8e91-eb8663b4dfe6.png" Id="R1651dbb1e66542aa" /></Relationships>
</file>