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8e83bf9aa747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c5b3ac74de45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Wydrne,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64e3da968647f2" /><Relationship Type="http://schemas.openxmlformats.org/officeDocument/2006/relationships/numbering" Target="/word/numbering.xml" Id="R53a65e58eb124255" /><Relationship Type="http://schemas.openxmlformats.org/officeDocument/2006/relationships/settings" Target="/word/settings.xml" Id="R62abfbeeb4354905" /><Relationship Type="http://schemas.openxmlformats.org/officeDocument/2006/relationships/image" Target="/word/media/598d7004-6a32-49e7-afe4-6a85fe7a21e9.png" Id="Rcac5b3ac74de4547" /></Relationships>
</file>