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1965619f0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c0dd91ab5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Wygoda Bankowa,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5291433d44000" /><Relationship Type="http://schemas.openxmlformats.org/officeDocument/2006/relationships/numbering" Target="/word/numbering.xml" Id="R45c41271f00f449d" /><Relationship Type="http://schemas.openxmlformats.org/officeDocument/2006/relationships/settings" Target="/word/settings.xml" Id="R8b556ed7b5aa46a5" /><Relationship Type="http://schemas.openxmlformats.org/officeDocument/2006/relationships/image" Target="/word/media/e497fca8-05af-4191-a7c8-1945359271f8.png" Id="R156c0dd91ab54e4f" /></Relationships>
</file>