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6af88eb22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7c9290cdd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b7f705bc24f0f" /><Relationship Type="http://schemas.openxmlformats.org/officeDocument/2006/relationships/numbering" Target="/word/numbering.xml" Id="R974421261d694219" /><Relationship Type="http://schemas.openxmlformats.org/officeDocument/2006/relationships/settings" Target="/word/settings.xml" Id="R5824ee0092fc42d3" /><Relationship Type="http://schemas.openxmlformats.org/officeDocument/2006/relationships/image" Target="/word/media/355c6a14-796b-40a4-96a4-3dc4017f7f7c.png" Id="Rbcf7c9290cdd4706" /></Relationships>
</file>