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06cb3d09b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1a47fcc73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Wylezin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7872e4bd34a34" /><Relationship Type="http://schemas.openxmlformats.org/officeDocument/2006/relationships/numbering" Target="/word/numbering.xml" Id="Rf124f3163a934d05" /><Relationship Type="http://schemas.openxmlformats.org/officeDocument/2006/relationships/settings" Target="/word/settings.xml" Id="Rd8b7410873534e0e" /><Relationship Type="http://schemas.openxmlformats.org/officeDocument/2006/relationships/image" Target="/word/media/19e67db7-3c2e-4f2d-bfcc-734f5c338beb.png" Id="R7a81a47fcc734f1d" /></Relationships>
</file>