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63fcc9f1b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5b324ad83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2ace806fe4e65" /><Relationship Type="http://schemas.openxmlformats.org/officeDocument/2006/relationships/numbering" Target="/word/numbering.xml" Id="R1dde9abc05184cfe" /><Relationship Type="http://schemas.openxmlformats.org/officeDocument/2006/relationships/settings" Target="/word/settings.xml" Id="Rbf1667290a5d421e" /><Relationship Type="http://schemas.openxmlformats.org/officeDocument/2006/relationships/image" Target="/word/media/9afd29dd-7f68-4554-8566-2bcb4e663a5b.png" Id="R7875b324ad834100" /></Relationships>
</file>