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ad364e5a2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99681170a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Wyrab Karwacki,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d5503ae5b4968" /><Relationship Type="http://schemas.openxmlformats.org/officeDocument/2006/relationships/numbering" Target="/word/numbering.xml" Id="R771b96b9d8f24e54" /><Relationship Type="http://schemas.openxmlformats.org/officeDocument/2006/relationships/settings" Target="/word/settings.xml" Id="R14f776b38f2d4488" /><Relationship Type="http://schemas.openxmlformats.org/officeDocument/2006/relationships/image" Target="/word/media/050336db-f3f9-4ed4-806d-a234171e4705.png" Id="R2b099681170a45b8" /></Relationships>
</file>