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311464d55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5e531f043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781f0e1ff4859" /><Relationship Type="http://schemas.openxmlformats.org/officeDocument/2006/relationships/numbering" Target="/word/numbering.xml" Id="R1b437f305f3f428d" /><Relationship Type="http://schemas.openxmlformats.org/officeDocument/2006/relationships/settings" Target="/word/settings.xml" Id="Re1022b2f232a481e" /><Relationship Type="http://schemas.openxmlformats.org/officeDocument/2006/relationships/image" Target="/word/media/8aafdcad-0da8-473e-841b-c2c4f4221d22.png" Id="R9715e531f0434e8a" /></Relationships>
</file>