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2b0494c7b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228a5faa6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Strzyzowska,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de4ea16b94063" /><Relationship Type="http://schemas.openxmlformats.org/officeDocument/2006/relationships/numbering" Target="/word/numbering.xml" Id="R5330b6da0f5f4fb5" /><Relationship Type="http://schemas.openxmlformats.org/officeDocument/2006/relationships/settings" Target="/word/settings.xml" Id="R2cb3f088ab26463d" /><Relationship Type="http://schemas.openxmlformats.org/officeDocument/2006/relationships/image" Target="/word/media/791a7ea2-39cd-4c4e-a6ef-cafee601a2fe.png" Id="R971228a5faa64278" /></Relationships>
</file>