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7c90afe84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ce4938f44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c2a3ea48245f1" /><Relationship Type="http://schemas.openxmlformats.org/officeDocument/2006/relationships/numbering" Target="/word/numbering.xml" Id="R56ba69418799465b" /><Relationship Type="http://schemas.openxmlformats.org/officeDocument/2006/relationships/settings" Target="/word/settings.xml" Id="R88f4b358f2e644e9" /><Relationship Type="http://schemas.openxmlformats.org/officeDocument/2006/relationships/image" Target="/word/media/749b9d98-41f4-4e02-8dc1-068745af2374.png" Id="Rebace4938f44478b" /></Relationships>
</file>