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799cdd592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e4d1028ff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8d161c02b4b08" /><Relationship Type="http://schemas.openxmlformats.org/officeDocument/2006/relationships/numbering" Target="/word/numbering.xml" Id="R8b2bacd343144b6e" /><Relationship Type="http://schemas.openxmlformats.org/officeDocument/2006/relationships/settings" Target="/word/settings.xml" Id="R75a1be9f4d06440d" /><Relationship Type="http://schemas.openxmlformats.org/officeDocument/2006/relationships/image" Target="/word/media/3727292e-fcb1-43b2-a480-fdb314a4a08b.png" Id="R228e4d1028ff403d" /></Relationships>
</file>