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02ae0ca3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c6b5ccc83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4fb5cb0734d06" /><Relationship Type="http://schemas.openxmlformats.org/officeDocument/2006/relationships/numbering" Target="/word/numbering.xml" Id="R57d2f91383934946" /><Relationship Type="http://schemas.openxmlformats.org/officeDocument/2006/relationships/settings" Target="/word/settings.xml" Id="Rbff9b7a1f8ae4da1" /><Relationship Type="http://schemas.openxmlformats.org/officeDocument/2006/relationships/image" Target="/word/media/43c38972-bd92-43c4-a964-c8aea34080e4.png" Id="R6fbc6b5ccc834deb" /></Relationships>
</file>