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7bd4a39d6f4a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dd0235b00549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Wyspa Pasieka,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7cce711c3e40b1" /><Relationship Type="http://schemas.openxmlformats.org/officeDocument/2006/relationships/numbering" Target="/word/numbering.xml" Id="Re8afaaba49c648dc" /><Relationship Type="http://schemas.openxmlformats.org/officeDocument/2006/relationships/settings" Target="/word/settings.xml" Id="Re37bed046bca4302" /><Relationship Type="http://schemas.openxmlformats.org/officeDocument/2006/relationships/image" Target="/word/media/0e79e3bc-68b1-426a-9f5b-e251f5e17f49.png" Id="R7ddd0235b0054963" /></Relationships>
</file>