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86ded324448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d938e323c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cbae8096f45d5" /><Relationship Type="http://schemas.openxmlformats.org/officeDocument/2006/relationships/numbering" Target="/word/numbering.xml" Id="R2affb3ebf33647b7" /><Relationship Type="http://schemas.openxmlformats.org/officeDocument/2006/relationships/settings" Target="/word/settings.xml" Id="R1490cbbfca7c43dd" /><Relationship Type="http://schemas.openxmlformats.org/officeDocument/2006/relationships/image" Target="/word/media/6d811e83-4d02-45fe-b3ee-8afff65106ab.png" Id="Rd1bd938e323c4808" /></Relationships>
</file>