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944a01249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588a7021d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2b7f4193d4d3f" /><Relationship Type="http://schemas.openxmlformats.org/officeDocument/2006/relationships/numbering" Target="/word/numbering.xml" Id="R7e6a9e0fe12d4264" /><Relationship Type="http://schemas.openxmlformats.org/officeDocument/2006/relationships/settings" Target="/word/settings.xml" Id="Rb139d495620e4bfe" /><Relationship Type="http://schemas.openxmlformats.org/officeDocument/2006/relationships/image" Target="/word/media/e80a3deb-39fa-4672-ad5a-6441237bc621.png" Id="R458588a7021d49d9" /></Relationships>
</file>