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85bfafcc8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734e6d897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Wytowno,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541a91e55473e" /><Relationship Type="http://schemas.openxmlformats.org/officeDocument/2006/relationships/numbering" Target="/word/numbering.xml" Id="Rbe9773d4f1b243f8" /><Relationship Type="http://schemas.openxmlformats.org/officeDocument/2006/relationships/settings" Target="/word/settings.xml" Id="R44167fcdb03e4048" /><Relationship Type="http://schemas.openxmlformats.org/officeDocument/2006/relationships/image" Target="/word/media/aba31b7b-dc5d-49b7-be97-fbd1312f2757.png" Id="R12b734e6d8974164" /></Relationships>
</file>