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a3637472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2b3caee12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Wytrzyszczki,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33d72a62b4251" /><Relationship Type="http://schemas.openxmlformats.org/officeDocument/2006/relationships/numbering" Target="/word/numbering.xml" Id="R3a3cf3ca04b949ab" /><Relationship Type="http://schemas.openxmlformats.org/officeDocument/2006/relationships/settings" Target="/word/settings.xml" Id="R1c5e7da8ea0f42d3" /><Relationship Type="http://schemas.openxmlformats.org/officeDocument/2006/relationships/image" Target="/word/media/b634d362-d589-4e3e-8fd7-fb4544bf48b3.png" Id="R72d2b3caee124997" /></Relationships>
</file>