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ba9e15f08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5f3fadecd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 Kosciolkiem,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93e9f6c7740cd" /><Relationship Type="http://schemas.openxmlformats.org/officeDocument/2006/relationships/numbering" Target="/word/numbering.xml" Id="R1cfcf1f92f7242b9" /><Relationship Type="http://schemas.openxmlformats.org/officeDocument/2006/relationships/settings" Target="/word/settings.xml" Id="R020ae65ef0304364" /><Relationship Type="http://schemas.openxmlformats.org/officeDocument/2006/relationships/image" Target="/word/media/43ec7857-d6dc-4790-b4a7-0fd7040d78b2.png" Id="R6065f3fadecd4565" /></Relationships>
</file>