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b563de66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85f955d9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f4cac69b9441e" /><Relationship Type="http://schemas.openxmlformats.org/officeDocument/2006/relationships/numbering" Target="/word/numbering.xml" Id="Rc4251366aedd4e21" /><Relationship Type="http://schemas.openxmlformats.org/officeDocument/2006/relationships/settings" Target="/word/settings.xml" Id="Rdc494024c8364e4b" /><Relationship Type="http://schemas.openxmlformats.org/officeDocument/2006/relationships/image" Target="/word/media/ba023b46-2127-42e3-8f46-e13838860182.png" Id="R48085f955d954ac8" /></Relationships>
</file>