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ddd33a2dc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a071a555f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79cb32e15423d" /><Relationship Type="http://schemas.openxmlformats.org/officeDocument/2006/relationships/numbering" Target="/word/numbering.xml" Id="R8c9c833a7a7d4158" /><Relationship Type="http://schemas.openxmlformats.org/officeDocument/2006/relationships/settings" Target="/word/settings.xml" Id="R294fc62549014cf2" /><Relationship Type="http://schemas.openxmlformats.org/officeDocument/2006/relationships/image" Target="/word/media/b7a70152-d1bd-4563-ba79-89806fb93d76.png" Id="R06ca071a555f49c5" /></Relationships>
</file>