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81d246c16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6b2d6c2ca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Zabelkow,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0bb8fdbd84bdb" /><Relationship Type="http://schemas.openxmlformats.org/officeDocument/2006/relationships/numbering" Target="/word/numbering.xml" Id="R79e3b006ea464436" /><Relationship Type="http://schemas.openxmlformats.org/officeDocument/2006/relationships/settings" Target="/word/settings.xml" Id="R0eb122a39ebd484a" /><Relationship Type="http://schemas.openxmlformats.org/officeDocument/2006/relationships/image" Target="/word/media/8613d8eb-9dce-41e6-a31f-3a5afdb7b6c5.png" Id="R95f6b2d6c2ca4b8a" /></Relationships>
</file>