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61f984793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6e7809d8d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 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f625fc8d241c8" /><Relationship Type="http://schemas.openxmlformats.org/officeDocument/2006/relationships/numbering" Target="/word/numbering.xml" Id="R5f41ce01b12e4cf6" /><Relationship Type="http://schemas.openxmlformats.org/officeDocument/2006/relationships/settings" Target="/word/settings.xml" Id="R2352e47d5eae495f" /><Relationship Type="http://schemas.openxmlformats.org/officeDocument/2006/relationships/image" Target="/word/media/32f139b8-5b37-458b-863e-7f6f094a0cb6.png" Id="Rd546e7809d8d49e0" /></Relationships>
</file>