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b40e4bee6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dfe6189e2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66e502df44f9b" /><Relationship Type="http://schemas.openxmlformats.org/officeDocument/2006/relationships/numbering" Target="/word/numbering.xml" Id="Raa0a340db04e4fdb" /><Relationship Type="http://schemas.openxmlformats.org/officeDocument/2006/relationships/settings" Target="/word/settings.xml" Id="Rfb96f3af509f47ef" /><Relationship Type="http://schemas.openxmlformats.org/officeDocument/2006/relationships/image" Target="/word/media/0dad2b2e-987c-46b9-a87e-720a80c28378.png" Id="R430dfe6189e24bec" /></Relationships>
</file>