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a235b8000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bdb1434b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d27904c4b4608" /><Relationship Type="http://schemas.openxmlformats.org/officeDocument/2006/relationships/numbering" Target="/word/numbering.xml" Id="Rbcb61108f6804208" /><Relationship Type="http://schemas.openxmlformats.org/officeDocument/2006/relationships/settings" Target="/word/settings.xml" Id="R504ded0ce6be40c1" /><Relationship Type="http://schemas.openxmlformats.org/officeDocument/2006/relationships/image" Target="/word/media/1103e9cc-850c-42ee-908d-07bf37955586.png" Id="R732cbdb1434b43c3" /></Relationships>
</file>