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f873b0e57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18f16389b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8753114704f52" /><Relationship Type="http://schemas.openxmlformats.org/officeDocument/2006/relationships/numbering" Target="/word/numbering.xml" Id="R1de1ec232ab54a5d" /><Relationship Type="http://schemas.openxmlformats.org/officeDocument/2006/relationships/settings" Target="/word/settings.xml" Id="R3367de8da0f24ccf" /><Relationship Type="http://schemas.openxmlformats.org/officeDocument/2006/relationships/image" Target="/word/media/7a514817-21ad-4619-9443-b0fab51a0a79.png" Id="Rbf718f16389b44db" /></Relationships>
</file>