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123ecc74d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289b4c4e1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Zaczopki,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7f15e542b4460" /><Relationship Type="http://schemas.openxmlformats.org/officeDocument/2006/relationships/numbering" Target="/word/numbering.xml" Id="Rcb0d47282f0347e5" /><Relationship Type="http://schemas.openxmlformats.org/officeDocument/2006/relationships/settings" Target="/word/settings.xml" Id="R437a7d8c60c942bb" /><Relationship Type="http://schemas.openxmlformats.org/officeDocument/2006/relationships/image" Target="/word/media/ee65f105-b0a3-43e5-9a5d-18cdf019a056.png" Id="Rc9d289b4c4e14464" /></Relationships>
</file>