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8dc2790a2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14fa223cc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Zadebiniec,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84ce830364ded" /><Relationship Type="http://schemas.openxmlformats.org/officeDocument/2006/relationships/numbering" Target="/word/numbering.xml" Id="Re8185507958949f0" /><Relationship Type="http://schemas.openxmlformats.org/officeDocument/2006/relationships/settings" Target="/word/settings.xml" Id="Rf839dd75581c418a" /><Relationship Type="http://schemas.openxmlformats.org/officeDocument/2006/relationships/image" Target="/word/media/c6fd8c43-d813-4ea9-82cc-65a68916e133.png" Id="R3da14fa223cc44b2" /></Relationships>
</file>