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3f398016f4a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732cce7c1a42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Zadlo,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fdd52efba74a66" /><Relationship Type="http://schemas.openxmlformats.org/officeDocument/2006/relationships/numbering" Target="/word/numbering.xml" Id="Rda22a5a117a0432d" /><Relationship Type="http://schemas.openxmlformats.org/officeDocument/2006/relationships/settings" Target="/word/settings.xml" Id="R69d34870a58e42cd" /><Relationship Type="http://schemas.openxmlformats.org/officeDocument/2006/relationships/image" Target="/word/media/23018db4-65bd-4078-a7ac-1425d2a82e7c.png" Id="R4a732cce7c1a4225" /></Relationships>
</file>