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0515dae0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d90527da5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944ee25bf4389" /><Relationship Type="http://schemas.openxmlformats.org/officeDocument/2006/relationships/numbering" Target="/word/numbering.xml" Id="R38dd35ed8db14926" /><Relationship Type="http://schemas.openxmlformats.org/officeDocument/2006/relationships/settings" Target="/word/settings.xml" Id="Rcaa355a0c50d4442" /><Relationship Type="http://schemas.openxmlformats.org/officeDocument/2006/relationships/image" Target="/word/media/a03f5ff0-23cf-4d53-afa9-06e2f00c2760.png" Id="Rd12d90527da542a2" /></Relationships>
</file>