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09bb89e4c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2ea9dfbe7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a65ae38e8474b" /><Relationship Type="http://schemas.openxmlformats.org/officeDocument/2006/relationships/numbering" Target="/word/numbering.xml" Id="Rd4ea04130dce49cb" /><Relationship Type="http://schemas.openxmlformats.org/officeDocument/2006/relationships/settings" Target="/word/settings.xml" Id="R3d0c4f2aaeed4f36" /><Relationship Type="http://schemas.openxmlformats.org/officeDocument/2006/relationships/image" Target="/word/media/4f8e97ee-1c97-4f33-a534-1dc2b6cbdb39.png" Id="R0e22ea9dfbe74c2e" /></Relationships>
</file>