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4349c3616641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bbc03dddc24d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Zaglebocze,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26129fa2cf49b5" /><Relationship Type="http://schemas.openxmlformats.org/officeDocument/2006/relationships/numbering" Target="/word/numbering.xml" Id="Rf35c83e2f0f9403e" /><Relationship Type="http://schemas.openxmlformats.org/officeDocument/2006/relationships/settings" Target="/word/settings.xml" Id="R218360b86c4547a3" /><Relationship Type="http://schemas.openxmlformats.org/officeDocument/2006/relationships/image" Target="/word/media/9f735ac7-b7f2-40be-a01d-9b5d5c7257f0.png" Id="R1dbbc03dddc24d26" /></Relationships>
</file>