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dbec5e357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632bdb1c0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de0aff89640dc" /><Relationship Type="http://schemas.openxmlformats.org/officeDocument/2006/relationships/numbering" Target="/word/numbering.xml" Id="R29ef6149b4364c16" /><Relationship Type="http://schemas.openxmlformats.org/officeDocument/2006/relationships/settings" Target="/word/settings.xml" Id="R00a55b4ef15a45eb" /><Relationship Type="http://schemas.openxmlformats.org/officeDocument/2006/relationships/image" Target="/word/media/8f7ea7e4-6566-4459-9d93-10528f2f3c4d.png" Id="Rf9b632bdb1c04085" /></Relationships>
</file>