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8bd8bd0e0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c48b6fdc4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390c66eb04dc2" /><Relationship Type="http://schemas.openxmlformats.org/officeDocument/2006/relationships/numbering" Target="/word/numbering.xml" Id="R63d97c85c2a84d04" /><Relationship Type="http://schemas.openxmlformats.org/officeDocument/2006/relationships/settings" Target="/word/settings.xml" Id="R47b64adfa0714380" /><Relationship Type="http://schemas.openxmlformats.org/officeDocument/2006/relationships/image" Target="/word/media/e83ff41c-ef0e-4d3b-bd31-f1ade086969e.png" Id="Re31c48b6fdc44ac1" /></Relationships>
</file>