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362eff7e7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c8f9e0d8840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c94b9ff51469c" /><Relationship Type="http://schemas.openxmlformats.org/officeDocument/2006/relationships/numbering" Target="/word/numbering.xml" Id="Rdb988e4447a94fe0" /><Relationship Type="http://schemas.openxmlformats.org/officeDocument/2006/relationships/settings" Target="/word/settings.xml" Id="R5e07ea0e96484887" /><Relationship Type="http://schemas.openxmlformats.org/officeDocument/2006/relationships/image" Target="/word/media/e27f0702-64df-49c9-ab90-42d0b4f2ac2e.png" Id="R638c8f9e0d884089" /></Relationships>
</file>