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b9ea903f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4e348c931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Zagwizdzie,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b6d56f2cb43ae" /><Relationship Type="http://schemas.openxmlformats.org/officeDocument/2006/relationships/numbering" Target="/word/numbering.xml" Id="R819bbe39682c49e5" /><Relationship Type="http://schemas.openxmlformats.org/officeDocument/2006/relationships/settings" Target="/word/settings.xml" Id="R53a8a1b4d1714635" /><Relationship Type="http://schemas.openxmlformats.org/officeDocument/2006/relationships/image" Target="/word/media/1263ef44-b871-43df-9a1a-32a19ace46ae.png" Id="Race4e348c9314a9f" /></Relationships>
</file>