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059f82c76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64c76d13e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97c1321f74b55" /><Relationship Type="http://schemas.openxmlformats.org/officeDocument/2006/relationships/numbering" Target="/word/numbering.xml" Id="R053906727a694b91" /><Relationship Type="http://schemas.openxmlformats.org/officeDocument/2006/relationships/settings" Target="/word/settings.xml" Id="R4df832d98b5041cc" /><Relationship Type="http://schemas.openxmlformats.org/officeDocument/2006/relationships/image" Target="/word/media/bbb6ba7c-7197-4846-a255-22b027bc3948.png" Id="R49c64c76d13e4afc" /></Relationships>
</file>